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03D851BD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Консультативно-диагностическое 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proofErr w:type="spellStart"/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>г.Москва</w:t>
      </w:r>
      <w:proofErr w:type="spellEnd"/>
      <w:r w:rsidR="001440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площадь Борьбы д.11 стр.1</w:t>
      </w:r>
    </w:p>
    <w:p w14:paraId="59BD320E" w14:textId="45B5A1A4" w:rsidR="005C3B61" w:rsidRPr="005C3B61" w:rsidRDefault="001440C2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Медицинская сестра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30E66B3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440C2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5728D83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Проводить мероприятия по санитарно-гигиеническому воспитанию и образованию обслуживаемого населения, консультировать по вопросам формирования здорового образа жизни.</w:t>
      </w:r>
    </w:p>
    <w:p w14:paraId="26ABC152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Осуществлять профилактические мероприятия по предупреждению и снижению заболеваемости, выявлению ранних и скрытых форм заболеваний, социально значимых болезней и факторов риска, в медицинской организации.</w:t>
      </w:r>
    </w:p>
    <w:p w14:paraId="26241B64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Оформлять направление больных на консультации к врачам-специалистам, в том числе для стационарного и восстановительного лечения, по медицинским показаниям.</w:t>
      </w:r>
    </w:p>
    <w:p w14:paraId="523B926F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Проводить мероприятия по профилактике инфекционных заболеваний, организовывать и проводить противоэпидемические мероприятия и иммунопрофилактику в установленном порядке.</w:t>
      </w:r>
    </w:p>
    <w:p w14:paraId="526D94A0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 xml:space="preserve">Осуществлять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постинъекционных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осложнений, гепатита, ВИЧ-инфекции. Осуществлять сбор и утилизацию медицинских отходов.</w:t>
      </w:r>
    </w:p>
    <w:p w14:paraId="50EB91F8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Подготавливать перед амбулаторным приемом врача рабочие места, контролируя наличие необходимого медицинского инвентаря, оборудования, документации, проверяя исправность аппаратуры и средств оргтехники.</w:t>
      </w:r>
    </w:p>
    <w:p w14:paraId="784BBABF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 xml:space="preserve">Приносить перед началом приема из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картохранилища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медицинские карты амбулаторных больных, подобранные медицинскими регистраторами.</w:t>
      </w:r>
    </w:p>
    <w:p w14:paraId="0C48218F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Следить за своевременным получением результатов лабораторных и других исследований и вклеивать их в медицинские карты амбулаторных больных.</w:t>
      </w:r>
    </w:p>
    <w:p w14:paraId="463C1B47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 xml:space="preserve">Помогать больным, по указанию врача, во время амбулаторного приема подготовиться к осмотру. Участвовать в приеме больных с различными формами туберкулеза, включая контакт с больными с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бактериовыделением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>.</w:t>
      </w:r>
    </w:p>
    <w:p w14:paraId="0AEF52B4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Измерять пациентам по указанию врача артериальное давление, проводить термометрию и другие медицинские манипуляции.</w:t>
      </w:r>
    </w:p>
    <w:p w14:paraId="1A448A0D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lastRenderedPageBreak/>
        <w:t xml:space="preserve">Передавать амбулаторные карты больных в другие кабинеты. При наличии в регистратуре карт-заменителей, сообщать в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картохранилище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обо всех случаях передачи медицинских карт амбулаторных больных в другие кабинеты.</w:t>
      </w:r>
    </w:p>
    <w:p w14:paraId="5270D336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Объяснять больным способы и порядок подготовки к лабораторным, инструментальным, аппаратным и другим видам исследований.</w:t>
      </w:r>
    </w:p>
    <w:p w14:paraId="4D63AB30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Выполнять, в соответствии с назначением врача, медицинские манипуляции, забор материала для бактериологических исследований.</w:t>
      </w:r>
    </w:p>
    <w:p w14:paraId="03AB31D9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Помогать врачу в ведении необходимой медицинской документации. Оформлять под контролем врача медицинскую документацию: направления на консультацию и во вспомогательные кабинеты, контрольные карты диспансерного наблюдения, статистические талоны, санаторно-курортные карты, выписки из медицинских карт амбулаторных больных, экстренные извещения об инфекционном заболевании, пищевом, остром профессиональном отравлении, необычной реакции на прививку и др.</w:t>
      </w:r>
    </w:p>
    <w:p w14:paraId="59A40A67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Своевременно вести отчетно-учетную документацию в установленной нормативными документами форме. Участвовать в сборе достоверных данных для регистров, ведение которых предусмотрено законодательством.</w:t>
      </w:r>
    </w:p>
    <w:p w14:paraId="052FF095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Проводить работу по использованию картографического метода наблюдения за очагами туберкулезной инфекции:</w:t>
      </w:r>
    </w:p>
    <w:p w14:paraId="1B2D2B78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информации.</w:t>
      </w:r>
    </w:p>
    <w:p w14:paraId="2EE95BEF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По требованию администрации ГБУЗ МО «МОКПТД» (Консультативно-диагностического отделения) своевременно предоставлять дополнительную информацию, отражающую работу отделения.</w:t>
      </w:r>
    </w:p>
    <w:p w14:paraId="4978A249" w14:textId="77777777" w:rsidR="001440C2" w:rsidRPr="001440C2" w:rsidRDefault="001440C2" w:rsidP="001440C2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Участвовать в выполнении вновь поступающих заданий из вышестоящих организаций (по своему разделу работы).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B388698" w14:textId="77777777" w:rsidR="001440C2" w:rsidRPr="001440C2" w:rsidRDefault="00C83752" w:rsidP="001440C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>-</w:t>
      </w:r>
      <w:r w:rsidR="001440C2" w:rsidRPr="001440C2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специальности "Лечебное дело", "Акушерское дело", "Сестринское дело", специализацию по сестринскому делу во фтизиатрии</w:t>
      </w:r>
    </w:p>
    <w:p w14:paraId="4958164E" w14:textId="12901F8E" w:rsidR="00C83752" w:rsidRPr="005C3B61" w:rsidRDefault="001440C2" w:rsidP="001440C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440C2">
        <w:rPr>
          <w:rFonts w:ascii="Times New Roman" w:hAnsi="Times New Roman" w:cs="Times New Roman"/>
          <w:sz w:val="28"/>
          <w:szCs w:val="28"/>
        </w:rPr>
        <w:t>сертификат (аккредитация) специалиста по специальности "Сестринское дело».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D452887" w:rsidR="00A262B6" w:rsidRDefault="001440C2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Патракова Оксана Александровна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4"/>
  </w:num>
  <w:num w:numId="18">
    <w:abstractNumId w:val="14"/>
  </w:num>
  <w:num w:numId="19">
    <w:abstractNumId w:val="13"/>
  </w:num>
  <w:num w:numId="20">
    <w:abstractNumId w:val="20"/>
  </w:num>
  <w:num w:numId="21">
    <w:abstractNumId w:val="2"/>
  </w:num>
  <w:num w:numId="22">
    <w:abstractNumId w:val="3"/>
  </w:num>
  <w:num w:numId="23">
    <w:abstractNumId w:val="7"/>
  </w:num>
  <w:num w:numId="24">
    <w:abstractNumId w:val="17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40C2"/>
    <w:rsid w:val="00151220"/>
    <w:rsid w:val="001B53DA"/>
    <w:rsid w:val="00230B57"/>
    <w:rsid w:val="00261071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2024-03-25T12:27:00Z</dcterms:created>
  <dcterms:modified xsi:type="dcterms:W3CDTF">2024-03-25T12:27:00Z</dcterms:modified>
</cp:coreProperties>
</file>