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77777777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Филиал: Стационар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Сукманиха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МО, Щелковский р-н, дер.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Сукманиха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влад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 1Б</w:t>
      </w:r>
    </w:p>
    <w:p w14:paraId="60464B55" w14:textId="671195AB" w:rsidR="0099244A" w:rsidRDefault="0099244A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9244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Рентген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</w:t>
      </w:r>
      <w:r w:rsidRPr="0099244A">
        <w:rPr>
          <w:rFonts w:ascii="Times New Roman" w:hAnsi="Times New Roman" w:cs="Times New Roman"/>
          <w:b/>
          <w:bCs/>
          <w:sz w:val="28"/>
          <w:szCs w:val="28"/>
          <w:u w:val="single"/>
        </w:rPr>
        <w:t>лаборант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3674E9E6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99244A">
        <w:rPr>
          <w:rFonts w:ascii="Times New Roman" w:hAnsi="Times New Roman" w:cs="Times New Roman"/>
          <w:sz w:val="28"/>
          <w:szCs w:val="28"/>
        </w:rPr>
        <w:t>3</w:t>
      </w:r>
      <w:r w:rsidR="00A262B6">
        <w:rPr>
          <w:rFonts w:ascii="Times New Roman" w:hAnsi="Times New Roman" w:cs="Times New Roman"/>
          <w:sz w:val="28"/>
          <w:szCs w:val="28"/>
        </w:rPr>
        <w:t>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5D0BD318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Подготовить к работе свое рабочее место и рабочее место врача. Согласно направлению врача своевременно проводить рентгенодиагностические обследования пациентов.</w:t>
      </w:r>
    </w:p>
    <w:p w14:paraId="29AE22A1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До начала врачебного приема проверить готовность аппаратуры путем пробного включения: подготавливая её к работе, после окончания исследования производить санитарную обработку поверхностей аппаратов.</w:t>
      </w:r>
    </w:p>
    <w:p w14:paraId="18733BFA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 xml:space="preserve">По указанию врача-рентгенолога делать рентгенограммы, томограммы и цифровые </w:t>
      </w:r>
      <w:proofErr w:type="spellStart"/>
      <w:r w:rsidRPr="0099244A">
        <w:rPr>
          <w:rFonts w:ascii="Times New Roman" w:hAnsi="Times New Roman" w:cs="Times New Roman"/>
          <w:sz w:val="28"/>
          <w:szCs w:val="28"/>
        </w:rPr>
        <w:t>флюорограммы</w:t>
      </w:r>
      <w:proofErr w:type="spellEnd"/>
      <w:r w:rsidRPr="0099244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 инструкциями.</w:t>
      </w:r>
    </w:p>
    <w:p w14:paraId="17D0B639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Во время приема участвовать совместно с врачом-рентгенологом в проведении просвечивания и сложных рентгенограмм, помогая укладывать пациентов для исследования. Находиться у пульта управления и следить за показаниями исследования больного за экраном.</w:t>
      </w:r>
    </w:p>
    <w:p w14:paraId="3CEB585D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 xml:space="preserve">Самостоятельно проводить обычные рентгенографии костно-суставного аппарата и </w:t>
      </w:r>
      <w:proofErr w:type="spellStart"/>
      <w:r w:rsidRPr="0099244A">
        <w:rPr>
          <w:rFonts w:ascii="Times New Roman" w:hAnsi="Times New Roman" w:cs="Times New Roman"/>
          <w:sz w:val="28"/>
          <w:szCs w:val="28"/>
        </w:rPr>
        <w:t>фотообработку</w:t>
      </w:r>
      <w:proofErr w:type="spellEnd"/>
      <w:r w:rsidRPr="0099244A">
        <w:rPr>
          <w:rFonts w:ascii="Times New Roman" w:hAnsi="Times New Roman" w:cs="Times New Roman"/>
          <w:sz w:val="28"/>
          <w:szCs w:val="28"/>
        </w:rPr>
        <w:t xml:space="preserve"> рентгенограмм.</w:t>
      </w:r>
    </w:p>
    <w:p w14:paraId="2BA9AF58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Следить за дозой рентгеновского излучения, которую должен получить больной, точно придерживаясь указаний врача-рентгенолога. Следить, чтобы нагрузка на рентгеновский аппарат не превышала паспортные данные аппарата.</w:t>
      </w:r>
    </w:p>
    <w:p w14:paraId="27B8885B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Во время просвечивания и при рентгенографии находиться за большой защитной ширмой.</w:t>
      </w:r>
    </w:p>
    <w:p w14:paraId="6D53C62D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Рационально использовать рентгеновские пленки.</w:t>
      </w:r>
    </w:p>
    <w:p w14:paraId="41E69240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Проводить подготовительную работу по приему больных, подготовку медицинской документации, контрастных веществ и т.д.</w:t>
      </w:r>
    </w:p>
    <w:p w14:paraId="45857C4A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Следить за исправностью рентгеновской аппаратуры, электропроводки и вентиляционной системы. Принимать меры к устранению выявленных неисправностей.</w:t>
      </w:r>
    </w:p>
    <w:p w14:paraId="2CFDF0F6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Своевременно выполнять распоряжения врача-рентгенолога.</w:t>
      </w:r>
    </w:p>
    <w:p w14:paraId="2511CB2F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lastRenderedPageBreak/>
        <w:t>Следить за порядком в рентгеновском кабинете, на своем рабочем месте и в фотолаборатории. Контролировать работу санитарки отделения.</w:t>
      </w:r>
    </w:p>
    <w:p w14:paraId="36AC9E4B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Производить регистрацию обследуемых в кабинете лиц, регулировать поток обследуемых в кабинете лиц.</w:t>
      </w:r>
    </w:p>
    <w:p w14:paraId="17418362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По указанию врача-рентгенолога готовить обследуемых лиц к рентгенологическим исследованиям.</w:t>
      </w:r>
    </w:p>
    <w:p w14:paraId="4759FBCD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Инструктировать медицинский персонал отделений о порядке и методике подготовки больных к рентгенологическим исследованиям.</w:t>
      </w:r>
    </w:p>
    <w:p w14:paraId="621DBFF6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 xml:space="preserve">Приготавливать </w:t>
      </w:r>
      <w:proofErr w:type="spellStart"/>
      <w:r w:rsidRPr="0099244A">
        <w:rPr>
          <w:rFonts w:ascii="Times New Roman" w:hAnsi="Times New Roman" w:cs="Times New Roman"/>
          <w:sz w:val="28"/>
          <w:szCs w:val="28"/>
        </w:rPr>
        <w:t>фотохмические</w:t>
      </w:r>
      <w:proofErr w:type="spellEnd"/>
      <w:r w:rsidRPr="0099244A">
        <w:rPr>
          <w:rFonts w:ascii="Times New Roman" w:hAnsi="Times New Roman" w:cs="Times New Roman"/>
          <w:sz w:val="28"/>
          <w:szCs w:val="28"/>
        </w:rPr>
        <w:t xml:space="preserve"> растворы и производить обработку </w:t>
      </w:r>
      <w:proofErr w:type="spellStart"/>
      <w:r w:rsidRPr="0099244A">
        <w:rPr>
          <w:rFonts w:ascii="Times New Roman" w:hAnsi="Times New Roman" w:cs="Times New Roman"/>
          <w:sz w:val="28"/>
          <w:szCs w:val="28"/>
        </w:rPr>
        <w:t>рентгенонленок</w:t>
      </w:r>
      <w:proofErr w:type="spellEnd"/>
      <w:r w:rsidRPr="0099244A">
        <w:rPr>
          <w:rFonts w:ascii="Times New Roman" w:hAnsi="Times New Roman" w:cs="Times New Roman"/>
          <w:sz w:val="28"/>
          <w:szCs w:val="28"/>
        </w:rPr>
        <w:t>, готовить контрастные вещества для исследования.</w:t>
      </w:r>
    </w:p>
    <w:p w14:paraId="2A5A2E10" w14:textId="77777777" w:rsidR="0099244A" w:rsidRPr="0099244A" w:rsidRDefault="0099244A" w:rsidP="0099244A">
      <w:pPr>
        <w:pStyle w:val="a5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99244A">
        <w:rPr>
          <w:rFonts w:ascii="Times New Roman" w:hAnsi="Times New Roman" w:cs="Times New Roman"/>
          <w:sz w:val="28"/>
          <w:szCs w:val="28"/>
        </w:rPr>
        <w:t>Своевременно вести необходимую учетно-отчетную документацию по утвержденным формам.</w:t>
      </w:r>
    </w:p>
    <w:p w14:paraId="76F16E61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33A2297" w14:textId="77777777" w:rsidR="00191A27" w:rsidRPr="00191A27" w:rsidRDefault="00191A27" w:rsidP="00191A27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91A27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784DEACC" w14:textId="6347A508" w:rsidR="00191A27" w:rsidRPr="00191A27" w:rsidRDefault="00191A27" w:rsidP="00191A27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191A27">
        <w:rPr>
          <w:rFonts w:ascii="Times New Roman" w:hAnsi="Times New Roman" w:cs="Times New Roman"/>
          <w:sz w:val="28"/>
          <w:szCs w:val="28"/>
        </w:rPr>
        <w:t xml:space="preserve">среднее профессиональное образование по специальности «Сестринское дело», «Лечебное дело», «Акушерское дело», «Стоматология», «Стоматология профилактическая», «Стоматология ортопедическая», специализацию по теме «Лабораторное дело в рентгенологии» и сертификат специалиста </w:t>
      </w:r>
      <w:r>
        <w:rPr>
          <w:rFonts w:ascii="Times New Roman" w:hAnsi="Times New Roman" w:cs="Times New Roman"/>
          <w:sz w:val="28"/>
          <w:szCs w:val="28"/>
        </w:rPr>
        <w:t xml:space="preserve">(аккредитация) </w:t>
      </w:r>
      <w:r w:rsidRPr="00191A27">
        <w:rPr>
          <w:rFonts w:ascii="Times New Roman" w:hAnsi="Times New Roman" w:cs="Times New Roman"/>
          <w:sz w:val="28"/>
          <w:szCs w:val="28"/>
        </w:rPr>
        <w:t>по специальности «Рентгенология»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26C42465" w:rsidR="00A262B6" w:rsidRDefault="00A262B6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262B6">
        <w:rPr>
          <w:rFonts w:ascii="Times New Roman" w:hAnsi="Times New Roman" w:cs="Times New Roman"/>
          <w:sz w:val="28"/>
          <w:szCs w:val="28"/>
        </w:rPr>
        <w:t>Табинаева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2B6">
        <w:rPr>
          <w:rFonts w:ascii="Times New Roman" w:hAnsi="Times New Roman" w:cs="Times New Roman"/>
          <w:sz w:val="28"/>
          <w:szCs w:val="28"/>
        </w:rPr>
        <w:t>Ревмира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62B6">
        <w:rPr>
          <w:rFonts w:ascii="Times New Roman" w:hAnsi="Times New Roman" w:cs="Times New Roman"/>
          <w:sz w:val="28"/>
          <w:szCs w:val="28"/>
        </w:rPr>
        <w:t>Дамбаевна</w:t>
      </w:r>
      <w:proofErr w:type="spellEnd"/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8598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C647D"/>
    <w:multiLevelType w:val="multilevel"/>
    <w:tmpl w:val="9BD2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1"/>
  </w:num>
  <w:num w:numId="5">
    <w:abstractNumId w:val="23"/>
  </w:num>
  <w:num w:numId="6">
    <w:abstractNumId w:val="15"/>
  </w:num>
  <w:num w:numId="7">
    <w:abstractNumId w:val="19"/>
  </w:num>
  <w:num w:numId="8">
    <w:abstractNumId w:val="22"/>
  </w:num>
  <w:num w:numId="9">
    <w:abstractNumId w:val="9"/>
  </w:num>
  <w:num w:numId="10">
    <w:abstractNumId w:val="24"/>
  </w:num>
  <w:num w:numId="11">
    <w:abstractNumId w:val="16"/>
  </w:num>
  <w:num w:numId="12">
    <w:abstractNumId w:val="5"/>
  </w:num>
  <w:num w:numId="13">
    <w:abstractNumId w:val="12"/>
  </w:num>
  <w:num w:numId="14">
    <w:abstractNumId w:val="10"/>
  </w:num>
  <w:num w:numId="15">
    <w:abstractNumId w:val="8"/>
  </w:num>
  <w:num w:numId="16">
    <w:abstractNumId w:val="7"/>
  </w:num>
  <w:num w:numId="17">
    <w:abstractNumId w:val="4"/>
  </w:num>
  <w:num w:numId="18">
    <w:abstractNumId w:val="14"/>
  </w:num>
  <w:num w:numId="19">
    <w:abstractNumId w:val="13"/>
  </w:num>
  <w:num w:numId="20">
    <w:abstractNumId w:val="20"/>
  </w:num>
  <w:num w:numId="21">
    <w:abstractNumId w:val="2"/>
  </w:num>
  <w:num w:numId="22">
    <w:abstractNumId w:val="3"/>
  </w:num>
  <w:num w:numId="23">
    <w:abstractNumId w:val="6"/>
  </w:num>
  <w:num w:numId="24">
    <w:abstractNumId w:val="1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91A27"/>
    <w:rsid w:val="001B53DA"/>
    <w:rsid w:val="00230B57"/>
    <w:rsid w:val="00261071"/>
    <w:rsid w:val="002A5BAA"/>
    <w:rsid w:val="003C1FEA"/>
    <w:rsid w:val="00504C37"/>
    <w:rsid w:val="005577E9"/>
    <w:rsid w:val="005843CC"/>
    <w:rsid w:val="00585983"/>
    <w:rsid w:val="00674AD9"/>
    <w:rsid w:val="00692350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E5D9D"/>
    <w:rsid w:val="00C064F6"/>
    <w:rsid w:val="00D927B3"/>
    <w:rsid w:val="00DD2D90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3</cp:revision>
  <cp:lastPrinted>2021-07-19T05:27:00Z</cp:lastPrinted>
  <dcterms:created xsi:type="dcterms:W3CDTF">2024-03-22T11:57:00Z</dcterms:created>
  <dcterms:modified xsi:type="dcterms:W3CDTF">2024-03-22T12:30:00Z</dcterms:modified>
</cp:coreProperties>
</file>