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4F006B44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6E12A5" w:rsidRPr="006E12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«Одинцовский» адрес места нахождения: МО, </w:t>
      </w:r>
      <w:proofErr w:type="spellStart"/>
      <w:r w:rsidR="006E12A5" w:rsidRPr="006E12A5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г.о.Одинцово</w:t>
      </w:r>
      <w:proofErr w:type="spellEnd"/>
      <w:r w:rsidR="006E12A5" w:rsidRPr="006E12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ул. Луначарского д.16</w:t>
      </w:r>
    </w:p>
    <w:p w14:paraId="11E00BA0" w14:textId="77777777" w:rsidR="004C17E9" w:rsidRPr="004C17E9" w:rsidRDefault="004C17E9" w:rsidP="004C17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17E9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методист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68159E2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4C17E9">
        <w:rPr>
          <w:rFonts w:ascii="Times New Roman" w:hAnsi="Times New Roman" w:cs="Times New Roman"/>
          <w:sz w:val="28"/>
          <w:szCs w:val="28"/>
        </w:rPr>
        <w:t>50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0AD4842F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учет и кодирование медико-статистической информации;</w:t>
      </w:r>
    </w:p>
    <w:p w14:paraId="15DFBE8B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ведет документацию в медицинской организации;</w:t>
      </w:r>
    </w:p>
    <w:p w14:paraId="439D8834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взаимодействует со страховыми медицинскими организациями;</w:t>
      </w:r>
    </w:p>
    <w:p w14:paraId="0D7F0517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обучение медицинских работников правилам учета и кодирования медико-статистической информации;</w:t>
      </w:r>
    </w:p>
    <w:p w14:paraId="5CF300CC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и проводит социологические опросы;</w:t>
      </w:r>
    </w:p>
    <w:p w14:paraId="717269D9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совещания в медицинской организации;</w:t>
      </w:r>
    </w:p>
    <w:p w14:paraId="4D539E92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выполняет учет и подготовку статистической информации для обработки данных в медицинской организации;</w:t>
      </w:r>
    </w:p>
    <w:p w14:paraId="1BF720E1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производит сбор и оценку показателей, характеризующих деятельность медицинской организации, и показателей здоровья населения с использованием статистических методов, информационно-аналитических медицинских систем и информационно-телекоммуникационной сети Интернет.</w:t>
      </w:r>
    </w:p>
    <w:p w14:paraId="72B52968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выполняет оценку внешней среды медицинской организации;</w:t>
      </w:r>
    </w:p>
    <w:p w14:paraId="2B027A89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проводит оценку эффективности внедрения новых организационных технологий в деятельность медицинской организации</w:t>
      </w:r>
    </w:p>
    <w:p w14:paraId="1923A813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электронный документооборот в медицинской организации;</w:t>
      </w:r>
    </w:p>
    <w:p w14:paraId="07F38D43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планирует кадровое обеспечение медицинской организации;</w:t>
      </w:r>
    </w:p>
    <w:p w14:paraId="257F0B33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планирует потребности медицинской организации в ресурсах;</w:t>
      </w:r>
    </w:p>
    <w:p w14:paraId="15DD5E6D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подготавливает методические материалы и их внедряет в деятельность медицинской организации;</w:t>
      </w:r>
    </w:p>
    <w:p w14:paraId="687C263B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планирует финансово-хозяйственную деятельность медицинской организации;</w:t>
      </w:r>
    </w:p>
    <w:p w14:paraId="7DD38CD5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проводит анализ и оценку результатов проведения социологических опросов;</w:t>
      </w:r>
    </w:p>
    <w:p w14:paraId="37CEBAB2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организует непрерывное совершенствование профессиональных знаний и навыков в течение трудовой жизни;</w:t>
      </w:r>
    </w:p>
    <w:p w14:paraId="10DD071F" w14:textId="77777777" w:rsidR="004C17E9" w:rsidRPr="004C17E9" w:rsidRDefault="004C17E9" w:rsidP="004C17E9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подготавливает материалы к проведению санитарно-просветительной работы;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14632C7" w14:textId="77777777" w:rsidR="004C17E9" w:rsidRPr="004C17E9" w:rsidRDefault="004C17E9" w:rsidP="004C17E9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lastRenderedPageBreak/>
        <w:t>высшее образование - специалитет по одной из специальностей "Лечебное дело", "Педиатрия", "Медико-профилактическое дело", "Стоматология" и прошедшее подготовку в интернатуре и (или) ординатуре по специальности "Организация здравоохранения и общественное здоровье" или профессиональную переподготовку по специальности "Организация здравоохранения и общественное здоровье" при наличии подготовки в интернатуре и (или) ординатуре по одной из основных специальностей или специальности, требующей дополнительной подготовки</w:t>
      </w:r>
    </w:p>
    <w:p w14:paraId="6D16D2C2" w14:textId="77777777" w:rsidR="004C17E9" w:rsidRPr="004C17E9" w:rsidRDefault="004C17E9" w:rsidP="004C17E9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17E9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"Организация здравоохранения и общественное здоровье"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6A28A69" w14:textId="77777777" w:rsidR="006E12A5" w:rsidRPr="006E12A5" w:rsidRDefault="006E12A5" w:rsidP="006E12A5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2A5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04A4CFE4" w14:textId="77777777" w:rsidR="006E12A5" w:rsidRPr="006E12A5" w:rsidRDefault="006E12A5" w:rsidP="006E12A5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2A5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41C806F7" w14:textId="77777777" w:rsidR="006E12A5" w:rsidRPr="006E12A5" w:rsidRDefault="006E12A5" w:rsidP="006E12A5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2A5">
        <w:rPr>
          <w:rFonts w:ascii="Times New Roman" w:hAnsi="Times New Roman" w:cs="Times New Roman"/>
          <w:sz w:val="28"/>
          <w:szCs w:val="28"/>
        </w:rPr>
        <w:t>Скворцова Александра Сергеевна</w:t>
      </w:r>
    </w:p>
    <w:p w14:paraId="31C000DB" w14:textId="77777777" w:rsidR="006E12A5" w:rsidRPr="006E12A5" w:rsidRDefault="006E12A5" w:rsidP="006E12A5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2A5">
        <w:rPr>
          <w:rFonts w:ascii="Times New Roman" w:hAnsi="Times New Roman" w:cs="Times New Roman"/>
          <w:sz w:val="28"/>
          <w:szCs w:val="28"/>
        </w:rPr>
        <w:t>+8 (495) 584 01 05</w:t>
      </w:r>
    </w:p>
    <w:p w14:paraId="2DEDA435" w14:textId="6F819687" w:rsidR="006E12A5" w:rsidRPr="006E12A5" w:rsidRDefault="006E12A5" w:rsidP="006E12A5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12A5">
        <w:rPr>
          <w:rFonts w:ascii="Times New Roman" w:hAnsi="Times New Roman" w:cs="Times New Roman"/>
          <w:sz w:val="28"/>
          <w:szCs w:val="28"/>
        </w:rPr>
        <w:t>mz_mokptd_ok@mosreg.ru</w:t>
      </w:r>
    </w:p>
    <w:p w14:paraId="45A79664" w14:textId="6020D544" w:rsidR="000623C6" w:rsidRDefault="000623C6" w:rsidP="006E12A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18B"/>
    <w:multiLevelType w:val="multilevel"/>
    <w:tmpl w:val="B9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D64F9"/>
    <w:multiLevelType w:val="multilevel"/>
    <w:tmpl w:val="F7A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7"/>
  </w:num>
  <w:num w:numId="11">
    <w:abstractNumId w:val="17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5"/>
  </w:num>
  <w:num w:numId="19">
    <w:abstractNumId w:val="14"/>
  </w:num>
  <w:num w:numId="20">
    <w:abstractNumId w:val="21"/>
  </w:num>
  <w:num w:numId="21">
    <w:abstractNumId w:val="2"/>
  </w:num>
  <w:num w:numId="22">
    <w:abstractNumId w:val="3"/>
  </w:num>
  <w:num w:numId="23">
    <w:abstractNumId w:val="7"/>
  </w:num>
  <w:num w:numId="24">
    <w:abstractNumId w:val="18"/>
  </w:num>
  <w:num w:numId="25">
    <w:abstractNumId w:val="22"/>
  </w:num>
  <w:num w:numId="26">
    <w:abstractNumId w:val="5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40C2"/>
    <w:rsid w:val="00151220"/>
    <w:rsid w:val="001B53DA"/>
    <w:rsid w:val="00230B57"/>
    <w:rsid w:val="00261071"/>
    <w:rsid w:val="002A5BAA"/>
    <w:rsid w:val="003C1FEA"/>
    <w:rsid w:val="004A691C"/>
    <w:rsid w:val="004C17E9"/>
    <w:rsid w:val="00504C37"/>
    <w:rsid w:val="005577E9"/>
    <w:rsid w:val="005843CC"/>
    <w:rsid w:val="00585983"/>
    <w:rsid w:val="005C3B61"/>
    <w:rsid w:val="00674AD9"/>
    <w:rsid w:val="00692350"/>
    <w:rsid w:val="006E12A5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2024-03-25T12:59:00Z</dcterms:created>
  <dcterms:modified xsi:type="dcterms:W3CDTF">2024-03-25T12:59:00Z</dcterms:modified>
</cp:coreProperties>
</file>