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7731" w14:textId="77777777" w:rsidR="00325670" w:rsidRDefault="00325670" w:rsidP="00325670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В целях обеспечения охраны здоровья населения и нераспространения новой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инфекции (COVID-19) распоряжением Правительства Российской Федерации от 21 марта 2020 г. № 710-р временно приостановлено проведение Всероссийской диспансеризации взрослого населения Российской Федерации и проведение профилактических медицинских осмотров. Также в соответствии с приказом Министерства здравоохранения Московской области от 27 марта 2020 г. № 296 в медицинских организациях государственной системы здравоохранения Московской области приостановлено проведение предварительных и периодических медицинских осмотров, вакцинопрофилактики, а также углубленного обследования лиц, занимающихся спортом.</w:t>
      </w:r>
    </w:p>
    <w:p w14:paraId="4640854B" w14:textId="51BFA55E" w:rsidR="00325670" w:rsidRPr="00325670" w:rsidRDefault="00325670" w:rsidP="0032567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hyperlink r:id="rId4" w:tgtFrame="_blank" w:history="1">
        <w:r>
          <w:rPr>
            <w:rStyle w:val="a4"/>
            <w:rFonts w:ascii="Arial" w:hAnsi="Arial" w:cs="Arial"/>
            <w:color w:val="192438"/>
            <w:sz w:val="18"/>
            <w:szCs w:val="18"/>
          </w:rPr>
          <w:t> Временно приостановлено проведение диспансеризации </w:t>
        </w:r>
      </w:hyperlink>
      <w:r w:rsidRPr="00325670">
        <w:rPr>
          <w:rFonts w:ascii="Arial" w:hAnsi="Arial" w:cs="Arial"/>
          <w:color w:val="464646"/>
          <w:sz w:val="20"/>
          <w:szCs w:val="20"/>
        </w:rPr>
        <w:t>&lt;</w:t>
      </w:r>
      <w:r>
        <w:rPr>
          <w:rFonts w:ascii="Arial" w:hAnsi="Arial" w:cs="Arial"/>
          <w:color w:val="464646"/>
          <w:sz w:val="20"/>
          <w:szCs w:val="20"/>
        </w:rPr>
        <w:t>ПП_710</w:t>
      </w:r>
      <w:bookmarkStart w:id="0" w:name="_GoBack"/>
      <w:bookmarkEnd w:id="0"/>
      <w:r w:rsidRPr="00325670">
        <w:rPr>
          <w:rFonts w:ascii="Arial" w:hAnsi="Arial" w:cs="Arial"/>
          <w:color w:val="464646"/>
          <w:sz w:val="20"/>
          <w:szCs w:val="20"/>
        </w:rPr>
        <w:t>&gt;</w:t>
      </w:r>
    </w:p>
    <w:p w14:paraId="344656B4" w14:textId="669AB896" w:rsidR="00325670" w:rsidRPr="00325670" w:rsidRDefault="00325670" w:rsidP="0032567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hyperlink r:id="rId5" w:tgtFrame="_blank" w:history="1">
        <w:r>
          <w:rPr>
            <w:rStyle w:val="a4"/>
            <w:rFonts w:ascii="Arial" w:hAnsi="Arial" w:cs="Arial"/>
            <w:color w:val="F2A765"/>
            <w:sz w:val="18"/>
            <w:szCs w:val="18"/>
          </w:rPr>
          <w:t> Временно приостановлено проведение диспансеризации</w:t>
        </w:r>
      </w:hyperlink>
      <w:r>
        <w:rPr>
          <w:rFonts w:ascii="Arial" w:hAnsi="Arial" w:cs="Arial"/>
          <w:color w:val="464646"/>
          <w:sz w:val="20"/>
          <w:szCs w:val="20"/>
        </w:rPr>
        <w:t xml:space="preserve"> </w:t>
      </w:r>
      <w:r w:rsidRPr="00325670">
        <w:rPr>
          <w:rFonts w:ascii="Arial" w:hAnsi="Arial" w:cs="Arial"/>
          <w:color w:val="464646"/>
          <w:sz w:val="20"/>
          <w:szCs w:val="20"/>
        </w:rPr>
        <w:t>&lt;</w:t>
      </w:r>
      <w:r w:rsidRPr="00325670">
        <w:rPr>
          <w:rFonts w:ascii="Arial" w:hAnsi="Arial" w:cs="Arial"/>
          <w:color w:val="464646"/>
          <w:sz w:val="20"/>
          <w:szCs w:val="20"/>
        </w:rPr>
        <w:t>prikaz_826_MZ_MO</w:t>
      </w:r>
      <w:r w:rsidRPr="00325670">
        <w:rPr>
          <w:rFonts w:ascii="Arial" w:hAnsi="Arial" w:cs="Arial"/>
          <w:color w:val="464646"/>
          <w:sz w:val="20"/>
          <w:szCs w:val="20"/>
        </w:rPr>
        <w:t>&gt;</w:t>
      </w:r>
    </w:p>
    <w:p w14:paraId="220325E9" w14:textId="77777777" w:rsidR="006F7817" w:rsidRDefault="006F7817"/>
    <w:sectPr w:rsidR="006F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D0"/>
    <w:rsid w:val="00325670"/>
    <w:rsid w:val="006F7817"/>
    <w:rsid w:val="00D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C4FD"/>
  <w15:chartTrackingRefBased/>
  <w15:docId w15:val="{2B3F4EB2-6EC5-42AE-8233-F764A2B9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670"/>
    <w:rPr>
      <w:color w:val="0000FF"/>
      <w:u w:val="single"/>
    </w:rPr>
  </w:style>
  <w:style w:type="character" w:customStyle="1" w:styleId="filesize">
    <w:name w:val="file__size"/>
    <w:basedOn w:val="a0"/>
    <w:rsid w:val="0032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.mosreg.ru/download/document/7645538" TargetMode="External"/><Relationship Id="rId4" Type="http://schemas.openxmlformats.org/officeDocument/2006/relationships/hyperlink" Target="https://mz.mosreg.ru/download/document/7645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Тедиков</dc:creator>
  <cp:keywords/>
  <dc:description/>
  <cp:lastModifiedBy>Илья Тедиков</cp:lastModifiedBy>
  <cp:revision>2</cp:revision>
  <dcterms:created xsi:type="dcterms:W3CDTF">2020-07-02T20:06:00Z</dcterms:created>
  <dcterms:modified xsi:type="dcterms:W3CDTF">2020-07-02T20:10:00Z</dcterms:modified>
</cp:coreProperties>
</file>